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BE7"/>
  <w:body>
    <w:p w14:paraId="6584AB84" w14:textId="77777777" w:rsidR="00C777AF" w:rsidRDefault="005116F0">
      <w:pPr>
        <w:tabs>
          <w:tab w:val="left" w:pos="-709"/>
        </w:tabs>
        <w:spacing w:line="240" w:lineRule="auto"/>
        <w:ind w:right="-720"/>
        <w:jc w:val="center"/>
        <w:rPr>
          <w:rFonts w:ascii="Quattrocento" w:eastAsia="Quattrocento" w:hAnsi="Quattrocento" w:cs="Quattrocento"/>
          <w:sz w:val="72"/>
          <w:szCs w:val="72"/>
        </w:rPr>
      </w:pPr>
      <w:r>
        <w:rPr>
          <w:rFonts w:ascii="Quattrocento" w:eastAsia="Quattrocento" w:hAnsi="Quattrocento" w:cs="Quattrocento"/>
          <w:sz w:val="72"/>
          <w:szCs w:val="72"/>
        </w:rPr>
        <w:t xml:space="preserve">              MEMBERS PROFILE</w:t>
      </w:r>
      <w:r>
        <w:rPr>
          <w:noProof/>
        </w:rPr>
        <w:drawing>
          <wp:anchor distT="0" distB="0" distL="114300" distR="114300" simplePos="0" relativeHeight="251658240" behindDoc="0" locked="0" layoutInCell="1" hidden="0" allowOverlap="1" wp14:anchorId="58B06BF6" wp14:editId="032A9264">
            <wp:simplePos x="0" y="0"/>
            <wp:positionH relativeFrom="column">
              <wp:posOffset>-242513</wp:posOffset>
            </wp:positionH>
            <wp:positionV relativeFrom="paragraph">
              <wp:posOffset>-266367</wp:posOffset>
            </wp:positionV>
            <wp:extent cx="2246988" cy="2760019"/>
            <wp:effectExtent l="0" t="0" r="0" b="0"/>
            <wp:wrapNone/>
            <wp:docPr id="2" name="image2.jpg" descr="A green bird with yellow hea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green bird with yellow head&#10;&#10;Description automatically generated"/>
                    <pic:cNvPicPr preferRelativeResize="0"/>
                  </pic:nvPicPr>
                  <pic:blipFill>
                    <a:blip r:embed="rId7"/>
                    <a:srcRect/>
                    <a:stretch>
                      <a:fillRect/>
                    </a:stretch>
                  </pic:blipFill>
                  <pic:spPr>
                    <a:xfrm>
                      <a:off x="0" y="0"/>
                      <a:ext cx="2246988" cy="2760019"/>
                    </a:xfrm>
                    <a:prstGeom prst="rect">
                      <a:avLst/>
                    </a:prstGeom>
                    <a:ln/>
                  </pic:spPr>
                </pic:pic>
              </a:graphicData>
            </a:graphic>
          </wp:anchor>
        </w:drawing>
      </w:r>
    </w:p>
    <w:p w14:paraId="2DB4E728" w14:textId="77777777" w:rsidR="00C777AF" w:rsidRDefault="005116F0">
      <w:pPr>
        <w:tabs>
          <w:tab w:val="left" w:pos="-709"/>
        </w:tabs>
        <w:spacing w:line="240" w:lineRule="auto"/>
        <w:ind w:right="-720"/>
        <w:rPr>
          <w:rFonts w:ascii="Times New Roman" w:eastAsia="Times New Roman" w:hAnsi="Times New Roman" w:cs="Times New Roman"/>
          <w:color w:val="538135"/>
          <w:sz w:val="24"/>
          <w:szCs w:val="24"/>
        </w:rPr>
      </w:pPr>
      <w:r>
        <w:rPr>
          <w:rFonts w:ascii="Quattrocento" w:eastAsia="Quattrocento" w:hAnsi="Quattrocento" w:cs="Quattrocento"/>
          <w:sz w:val="72"/>
          <w:szCs w:val="72"/>
        </w:rPr>
        <w:t xml:space="preserve">                     Ken </w:t>
      </w:r>
      <w:proofErr w:type="spellStart"/>
      <w:r>
        <w:rPr>
          <w:rFonts w:ascii="Quattrocento" w:eastAsia="Quattrocento" w:hAnsi="Quattrocento" w:cs="Quattrocento"/>
          <w:sz w:val="72"/>
          <w:szCs w:val="72"/>
        </w:rPr>
        <w:t>Seagrott</w:t>
      </w:r>
      <w:proofErr w:type="spellEnd"/>
      <w:r>
        <w:rPr>
          <w:rFonts w:ascii="Times New Roman" w:eastAsia="Times New Roman" w:hAnsi="Times New Roman" w:cs="Times New Roman"/>
          <w:color w:val="538135"/>
          <w:sz w:val="24"/>
          <w:szCs w:val="24"/>
        </w:rPr>
        <w:t xml:space="preserve">                                                             </w:t>
      </w:r>
    </w:p>
    <w:p w14:paraId="1014BB35" w14:textId="77777777" w:rsidR="00C777AF" w:rsidRDefault="005116F0">
      <w:pPr>
        <w:tabs>
          <w:tab w:val="left" w:pos="4458"/>
        </w:tabs>
        <w:spacing w:line="360" w:lineRule="auto"/>
        <w:ind w:left="1440"/>
        <w:rPr>
          <w:rFonts w:ascii="Times New Roman" w:eastAsia="Times New Roman" w:hAnsi="Times New Roman" w:cs="Times New Roman"/>
          <w:color w:val="538135"/>
          <w:sz w:val="24"/>
          <w:szCs w:val="24"/>
        </w:rPr>
      </w:pP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color w:val="538135"/>
          <w:sz w:val="24"/>
          <w:szCs w:val="24"/>
        </w:rPr>
        <w:tab/>
      </w:r>
      <w:r>
        <w:rPr>
          <w:noProof/>
        </w:rPr>
        <mc:AlternateContent>
          <mc:Choice Requires="wps">
            <w:drawing>
              <wp:anchor distT="0" distB="0" distL="0" distR="0" simplePos="0" relativeHeight="251659264" behindDoc="1" locked="0" layoutInCell="1" hidden="0" allowOverlap="1" wp14:anchorId="133EA786" wp14:editId="65AD8510">
                <wp:simplePos x="0" y="0"/>
                <wp:positionH relativeFrom="column">
                  <wp:posOffset>-477674</wp:posOffset>
                </wp:positionH>
                <wp:positionV relativeFrom="paragraph">
                  <wp:posOffset>1422</wp:posOffset>
                </wp:positionV>
                <wp:extent cx="7604125" cy="1132232"/>
                <wp:effectExtent l="0" t="0" r="0" b="0"/>
                <wp:wrapNone/>
                <wp:docPr id="1" name="Rectangle 1"/>
                <wp:cNvGraphicFramePr/>
                <a:graphic xmlns:a="http://schemas.openxmlformats.org/drawingml/2006/main">
                  <a:graphicData uri="http://schemas.microsoft.com/office/word/2010/wordprocessingShape">
                    <wps:wsp>
                      <wps:cNvSpPr/>
                      <wps:spPr>
                        <a:xfrm>
                          <a:off x="1553463" y="3223409"/>
                          <a:ext cx="7585075" cy="1113182"/>
                        </a:xfrm>
                        <a:prstGeom prst="rect">
                          <a:avLst/>
                        </a:prstGeom>
                        <a:solidFill>
                          <a:srgbClr val="D9C5B5"/>
                        </a:solidFill>
                        <a:ln>
                          <a:noFill/>
                        </a:ln>
                      </wps:spPr>
                      <wps:txbx>
                        <w:txbxContent>
                          <w:p w14:paraId="1EB21A3E" w14:textId="77777777" w:rsidR="00C777AF" w:rsidRDefault="00C777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3EA786" id="Rectangle 1" o:spid="_x0000_s1026" style="position:absolute;left:0;text-align:left;margin-left:-37.6pt;margin-top:.1pt;width:598.75pt;height:89.1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" fillcolor="#d9c5b5" stroked="f">
                <v:textbox inset="2.53958mm,2.53958mm,2.53958mm,2.53958mm">
                  <w:txbxContent>
                    <w:p w14:paraId="1EB21A3E" w14:textId="77777777" w:rsidR="00C777AF" w:rsidRDefault="00C777AF">
                      <w:pPr>
                        <w:spacing w:after="0" w:line="240" w:lineRule="auto"/>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4CD6AF4C" wp14:editId="630FD372">
            <wp:simplePos x="0" y="0"/>
            <wp:positionH relativeFrom="column">
              <wp:posOffset>3162300</wp:posOffset>
            </wp:positionH>
            <wp:positionV relativeFrom="paragraph">
              <wp:posOffset>326368</wp:posOffset>
            </wp:positionV>
            <wp:extent cx="238125" cy="238125"/>
            <wp:effectExtent l="0" t="0" r="0" b="0"/>
            <wp:wrapNone/>
            <wp:docPr id="4" name="image1.png" descr="A black rectangle with white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rectangle with white lines&#10;&#10;Description automatically generated"/>
                    <pic:cNvPicPr preferRelativeResize="0"/>
                  </pic:nvPicPr>
                  <pic:blipFill>
                    <a:blip r:embed="rId8"/>
                    <a:srcRect/>
                    <a:stretch>
                      <a:fillRect/>
                    </a:stretch>
                  </pic:blipFill>
                  <pic:spPr>
                    <a:xfrm>
                      <a:off x="0" y="0"/>
                      <a:ext cx="238125" cy="238125"/>
                    </a:xfrm>
                    <a:prstGeom prst="rect">
                      <a:avLst/>
                    </a:prstGeom>
                    <a:ln/>
                  </pic:spPr>
                </pic:pic>
              </a:graphicData>
            </a:graphic>
          </wp:anchor>
        </w:drawing>
      </w:r>
    </w:p>
    <w:p w14:paraId="065E9349" w14:textId="77777777" w:rsidR="00C777AF" w:rsidRDefault="005116F0">
      <w:pPr>
        <w:tabs>
          <w:tab w:val="left" w:pos="4458"/>
        </w:tabs>
        <w:spacing w:line="360" w:lineRule="auto"/>
        <w:ind w:left="5760"/>
        <w:rPr>
          <w:rFonts w:ascii="Times New Roman" w:eastAsia="Times New Roman" w:hAnsi="Times New Roman" w:cs="Times New Roman"/>
          <w:color w:val="538135"/>
          <w:sz w:val="24"/>
          <w:szCs w:val="24"/>
        </w:rPr>
      </w:pPr>
      <w:r>
        <w:rPr>
          <w:rFonts w:ascii="Times New Roman" w:eastAsia="Times New Roman" w:hAnsi="Times New Roman" w:cs="Times New Roman"/>
          <w:color w:val="538135"/>
          <w:sz w:val="24"/>
          <w:szCs w:val="24"/>
        </w:rPr>
        <w:t xml:space="preserve">67231305                                                             </w:t>
      </w:r>
      <w:r>
        <w:rPr>
          <w:rFonts w:ascii="Times New Roman" w:eastAsia="Times New Roman" w:hAnsi="Times New Roman" w:cs="Times New Roman"/>
          <w:sz w:val="24"/>
          <w:szCs w:val="24"/>
        </w:rPr>
        <w:t>newenglandbudgerigarclubofnsw@gmail.com</w:t>
      </w:r>
      <w:r>
        <w:rPr>
          <w:noProof/>
        </w:rPr>
        <w:drawing>
          <wp:anchor distT="0" distB="0" distL="114300" distR="114300" simplePos="0" relativeHeight="251661312" behindDoc="0" locked="0" layoutInCell="1" hidden="0" allowOverlap="1" wp14:anchorId="712F9846" wp14:editId="49F1A9CB">
            <wp:simplePos x="0" y="0"/>
            <wp:positionH relativeFrom="column">
              <wp:posOffset>3105150</wp:posOffset>
            </wp:positionH>
            <wp:positionV relativeFrom="paragraph">
              <wp:posOffset>197507</wp:posOffset>
            </wp:positionV>
            <wp:extent cx="348615" cy="341630"/>
            <wp:effectExtent l="0" t="0" r="0" b="0"/>
            <wp:wrapNone/>
            <wp:docPr id="3" name="image3.png" descr="A black rectangle with white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ack rectangle with white lines&#10;&#10;Description automatically generated"/>
                    <pic:cNvPicPr preferRelativeResize="0"/>
                  </pic:nvPicPr>
                  <pic:blipFill>
                    <a:blip r:embed="rId9"/>
                    <a:srcRect/>
                    <a:stretch>
                      <a:fillRect/>
                    </a:stretch>
                  </pic:blipFill>
                  <pic:spPr>
                    <a:xfrm>
                      <a:off x="0" y="0"/>
                      <a:ext cx="348615" cy="341630"/>
                    </a:xfrm>
                    <a:prstGeom prst="rect">
                      <a:avLst/>
                    </a:prstGeom>
                    <a:ln/>
                  </pic:spPr>
                </pic:pic>
              </a:graphicData>
            </a:graphic>
          </wp:anchor>
        </w:drawing>
      </w:r>
    </w:p>
    <w:p w14:paraId="7544FF61" w14:textId="77777777" w:rsidR="00C777AF" w:rsidRDefault="00C777AF">
      <w:pPr>
        <w:spacing w:line="360" w:lineRule="auto"/>
        <w:rPr>
          <w:rFonts w:ascii="Quattrocento" w:eastAsia="Quattrocento" w:hAnsi="Quattrocento" w:cs="Quattrocento"/>
          <w:b/>
          <w:u w:val="single"/>
        </w:rPr>
      </w:pPr>
    </w:p>
    <w:tbl>
      <w:tblPr>
        <w:tblStyle w:val="a"/>
        <w:tblW w:w="10418" w:type="dxa"/>
        <w:tblBorders>
          <w:top w:val="nil"/>
          <w:left w:val="nil"/>
          <w:bottom w:val="nil"/>
          <w:right w:val="nil"/>
          <w:insideH w:val="nil"/>
          <w:insideV w:val="nil"/>
        </w:tblBorders>
        <w:tblLayout w:type="fixed"/>
        <w:tblLook w:val="0400" w:firstRow="0" w:lastRow="0" w:firstColumn="0" w:lastColumn="0" w:noHBand="0" w:noVBand="1"/>
      </w:tblPr>
      <w:tblGrid>
        <w:gridCol w:w="5209"/>
        <w:gridCol w:w="5209"/>
      </w:tblGrid>
      <w:tr w:rsidR="00C777AF" w14:paraId="3642316F" w14:textId="77777777">
        <w:trPr>
          <w:trHeight w:val="3525"/>
        </w:trPr>
        <w:tc>
          <w:tcPr>
            <w:tcW w:w="5209" w:type="dxa"/>
          </w:tcPr>
          <w:p w14:paraId="73061E5A" w14:textId="77777777" w:rsidR="00C777AF" w:rsidRDefault="00C777AF">
            <w:pPr>
              <w:spacing w:line="360" w:lineRule="auto"/>
              <w:rPr>
                <w:rFonts w:ascii="Quattrocento" w:eastAsia="Quattrocento" w:hAnsi="Quattrocento" w:cs="Quattrocento"/>
                <w:b/>
                <w:color w:val="385623"/>
                <w:sz w:val="24"/>
                <w:szCs w:val="24"/>
              </w:rPr>
            </w:pPr>
          </w:p>
          <w:p w14:paraId="4CC7551C"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 xml:space="preserve">How did you become involved in budgies &amp; the hobby? </w:t>
            </w:r>
          </w:p>
          <w:p w14:paraId="1618FB1A" w14:textId="77777777" w:rsidR="00C777AF" w:rsidRDefault="005116F0">
            <w:pPr>
              <w:spacing w:line="360" w:lineRule="auto"/>
              <w:rPr>
                <w:sz w:val="20"/>
                <w:szCs w:val="20"/>
              </w:rPr>
            </w:pPr>
            <w:r>
              <w:rPr>
                <w:sz w:val="20"/>
                <w:szCs w:val="20"/>
              </w:rPr>
              <w:t>Have had them since about six years old, started showing late 1980s.</w:t>
            </w:r>
          </w:p>
          <w:p w14:paraId="5765C573" w14:textId="77777777" w:rsidR="00C777AF" w:rsidRDefault="00C777AF">
            <w:pPr>
              <w:spacing w:line="360" w:lineRule="auto"/>
              <w:rPr>
                <w:rFonts w:ascii="Quattrocento" w:eastAsia="Quattrocento" w:hAnsi="Quattrocento" w:cs="Quattrocento"/>
                <w:b/>
                <w:sz w:val="20"/>
                <w:szCs w:val="20"/>
                <w:u w:val="single"/>
              </w:rPr>
            </w:pPr>
          </w:p>
          <w:p w14:paraId="76549EAC"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What set-up do you have for keeping and breeding your budgies?</w:t>
            </w:r>
          </w:p>
          <w:p w14:paraId="27581AC8" w14:textId="77777777" w:rsidR="00C777AF" w:rsidRDefault="005116F0">
            <w:pPr>
              <w:spacing w:line="360" w:lineRule="auto"/>
              <w:rPr>
                <w:sz w:val="20"/>
                <w:szCs w:val="20"/>
              </w:rPr>
            </w:pPr>
            <w:r>
              <w:rPr>
                <w:sz w:val="20"/>
                <w:szCs w:val="20"/>
              </w:rPr>
              <w:t>Number of aviaries, 132 breeding cabinets, plus large internal cages.</w:t>
            </w:r>
          </w:p>
          <w:p w14:paraId="7A082C84" w14:textId="77777777" w:rsidR="00C777AF" w:rsidRDefault="00C777AF">
            <w:pPr>
              <w:spacing w:line="360" w:lineRule="auto"/>
              <w:rPr>
                <w:rFonts w:ascii="Quattrocento" w:eastAsia="Quattrocento" w:hAnsi="Quattrocento" w:cs="Quattrocento"/>
                <w:sz w:val="20"/>
                <w:szCs w:val="20"/>
              </w:rPr>
            </w:pPr>
          </w:p>
          <w:p w14:paraId="26A0B732"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What advice would you give to someone starting up the hobby?</w:t>
            </w:r>
          </w:p>
          <w:p w14:paraId="7EA0BAB9" w14:textId="77777777" w:rsidR="00C777AF" w:rsidRDefault="005116F0">
            <w:pPr>
              <w:spacing w:line="360" w:lineRule="auto"/>
              <w:rPr>
                <w:sz w:val="20"/>
                <w:szCs w:val="20"/>
              </w:rPr>
            </w:pPr>
            <w:r>
              <w:rPr>
                <w:sz w:val="20"/>
                <w:szCs w:val="20"/>
              </w:rPr>
              <w:t>Do not buy expensive birds until  you get breeding experience, talk to as many old school breeders as possible.</w:t>
            </w:r>
          </w:p>
          <w:p w14:paraId="772848EF" w14:textId="77777777" w:rsidR="00C777AF" w:rsidRDefault="00C777AF">
            <w:pPr>
              <w:spacing w:line="360" w:lineRule="auto"/>
              <w:rPr>
                <w:sz w:val="20"/>
                <w:szCs w:val="20"/>
              </w:rPr>
            </w:pPr>
          </w:p>
          <w:p w14:paraId="5F82F13B"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What bloodlines do you have in your birds?</w:t>
            </w:r>
          </w:p>
          <w:p w14:paraId="3D6D60BD" w14:textId="77777777" w:rsidR="00C777AF" w:rsidRDefault="005116F0">
            <w:pPr>
              <w:spacing w:line="360" w:lineRule="auto"/>
              <w:rPr>
                <w:sz w:val="20"/>
                <w:szCs w:val="20"/>
              </w:rPr>
            </w:pPr>
            <w:proofErr w:type="gramStart"/>
            <w:r>
              <w:rPr>
                <w:sz w:val="20"/>
                <w:szCs w:val="20"/>
              </w:rPr>
              <w:t>A number of</w:t>
            </w:r>
            <w:proofErr w:type="gramEnd"/>
            <w:r>
              <w:rPr>
                <w:sz w:val="20"/>
                <w:szCs w:val="20"/>
              </w:rPr>
              <w:t xml:space="preserve"> bloodlines I breed with as families, lately Manvell, earlier Watson K and V, </w:t>
            </w:r>
            <w:proofErr w:type="spellStart"/>
            <w:r>
              <w:rPr>
                <w:sz w:val="20"/>
                <w:szCs w:val="20"/>
              </w:rPr>
              <w:t>O'reilly</w:t>
            </w:r>
            <w:proofErr w:type="spellEnd"/>
            <w:r>
              <w:rPr>
                <w:sz w:val="20"/>
                <w:szCs w:val="20"/>
              </w:rPr>
              <w:t xml:space="preserve"> and the odd pick up at auction.</w:t>
            </w:r>
          </w:p>
          <w:p w14:paraId="2825199D" w14:textId="77777777" w:rsidR="00C777AF" w:rsidRDefault="00C777AF">
            <w:pPr>
              <w:spacing w:line="360" w:lineRule="auto"/>
              <w:rPr>
                <w:color w:val="385623"/>
                <w:sz w:val="20"/>
                <w:szCs w:val="20"/>
              </w:rPr>
            </w:pPr>
          </w:p>
          <w:p w14:paraId="3254658A"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How do you prepare your birds for a show?</w:t>
            </w:r>
          </w:p>
          <w:p w14:paraId="6AC8403D" w14:textId="77777777" w:rsidR="00C777AF" w:rsidRDefault="005116F0">
            <w:pPr>
              <w:spacing w:line="360" w:lineRule="auto"/>
              <w:rPr>
                <w:sz w:val="20"/>
                <w:szCs w:val="20"/>
              </w:rPr>
            </w:pPr>
            <w:r>
              <w:rPr>
                <w:sz w:val="20"/>
                <w:szCs w:val="20"/>
              </w:rPr>
              <w:t>Very little, slack show man. Spray a couple of times, remove unwanted spots.</w:t>
            </w:r>
          </w:p>
          <w:p w14:paraId="1F554D96" w14:textId="77777777" w:rsidR="00C777AF" w:rsidRDefault="00C777AF">
            <w:pPr>
              <w:spacing w:line="360" w:lineRule="auto"/>
              <w:rPr>
                <w:color w:val="385623"/>
                <w:sz w:val="20"/>
                <w:szCs w:val="20"/>
              </w:rPr>
            </w:pPr>
          </w:p>
          <w:p w14:paraId="268E3CD9"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Is there anything you do in the bird room that has helped your breeding success?</w:t>
            </w:r>
          </w:p>
          <w:p w14:paraId="39C12401" w14:textId="77777777" w:rsidR="00C777AF" w:rsidRDefault="005116F0">
            <w:pPr>
              <w:spacing w:line="360" w:lineRule="auto"/>
              <w:rPr>
                <w:sz w:val="20"/>
                <w:szCs w:val="20"/>
              </w:rPr>
            </w:pPr>
            <w:r>
              <w:rPr>
                <w:sz w:val="20"/>
                <w:szCs w:val="20"/>
              </w:rPr>
              <w:t>Hard work, listening to advice from other breeders, keep birds as healthy as possible.</w:t>
            </w:r>
          </w:p>
          <w:p w14:paraId="418F05AB" w14:textId="77777777" w:rsidR="00C777AF" w:rsidRDefault="00C777AF">
            <w:pPr>
              <w:spacing w:line="360" w:lineRule="auto"/>
              <w:rPr>
                <w:sz w:val="20"/>
                <w:szCs w:val="20"/>
              </w:rPr>
            </w:pPr>
          </w:p>
          <w:p w14:paraId="26D939A7"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lastRenderedPageBreak/>
              <w:t>What main features do you select for in your budgies?</w:t>
            </w:r>
          </w:p>
          <w:p w14:paraId="76858EE9" w14:textId="77777777" w:rsidR="00C777AF" w:rsidRDefault="005116F0">
            <w:pPr>
              <w:spacing w:line="360" w:lineRule="auto"/>
              <w:rPr>
                <w:sz w:val="20"/>
                <w:szCs w:val="20"/>
              </w:rPr>
            </w:pPr>
            <w:r>
              <w:rPr>
                <w:sz w:val="20"/>
                <w:szCs w:val="20"/>
              </w:rPr>
              <w:t xml:space="preserve">Width of head, nice mask, short wings, do not worry too much about </w:t>
            </w:r>
            <w:proofErr w:type="gramStart"/>
            <w:r>
              <w:rPr>
                <w:sz w:val="20"/>
                <w:szCs w:val="20"/>
              </w:rPr>
              <w:t>big long</w:t>
            </w:r>
            <w:proofErr w:type="gramEnd"/>
            <w:r>
              <w:rPr>
                <w:sz w:val="20"/>
                <w:szCs w:val="20"/>
              </w:rPr>
              <w:t xml:space="preserve"> birds, compact neat bird, does it for me.</w:t>
            </w:r>
          </w:p>
        </w:tc>
        <w:tc>
          <w:tcPr>
            <w:tcW w:w="5209" w:type="dxa"/>
          </w:tcPr>
          <w:p w14:paraId="7CC87947" w14:textId="77777777" w:rsidR="00C777AF" w:rsidRDefault="00C777AF">
            <w:pPr>
              <w:spacing w:line="360" w:lineRule="auto"/>
              <w:rPr>
                <w:rFonts w:ascii="Quattrocento" w:eastAsia="Quattrocento" w:hAnsi="Quattrocento" w:cs="Quattrocento"/>
                <w:b/>
                <w:color w:val="385623"/>
                <w:sz w:val="24"/>
                <w:szCs w:val="24"/>
              </w:rPr>
            </w:pPr>
          </w:p>
          <w:p w14:paraId="31E183B8"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What varieties are your favourites?</w:t>
            </w:r>
          </w:p>
          <w:p w14:paraId="3386E51D" w14:textId="77777777" w:rsidR="00C777AF" w:rsidRDefault="005116F0">
            <w:pPr>
              <w:spacing w:line="360" w:lineRule="auto"/>
              <w:rPr>
                <w:sz w:val="20"/>
                <w:szCs w:val="20"/>
              </w:rPr>
            </w:pPr>
            <w:r>
              <w:rPr>
                <w:sz w:val="20"/>
                <w:szCs w:val="20"/>
              </w:rPr>
              <w:t xml:space="preserve">Have bred most varieties, recessive pieds are a favourite, but everyone needs good </w:t>
            </w:r>
            <w:proofErr w:type="spellStart"/>
            <w:r>
              <w:rPr>
                <w:sz w:val="20"/>
                <w:szCs w:val="20"/>
              </w:rPr>
              <w:t>normals</w:t>
            </w:r>
            <w:proofErr w:type="spellEnd"/>
            <w:r>
              <w:rPr>
                <w:sz w:val="20"/>
                <w:szCs w:val="20"/>
              </w:rPr>
              <w:t xml:space="preserve"> to maintain quality in any variety.</w:t>
            </w:r>
          </w:p>
          <w:p w14:paraId="59105703" w14:textId="77777777" w:rsidR="00C777AF" w:rsidRDefault="00C777AF">
            <w:pPr>
              <w:spacing w:line="360" w:lineRule="auto"/>
              <w:rPr>
                <w:rFonts w:ascii="Quattrocento" w:eastAsia="Quattrocento" w:hAnsi="Quattrocento" w:cs="Quattrocento"/>
                <w:b/>
                <w:color w:val="385623"/>
                <w:sz w:val="20"/>
                <w:szCs w:val="20"/>
              </w:rPr>
            </w:pPr>
          </w:p>
          <w:p w14:paraId="62E6E0E2"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What do you enjoy about being part of the New England Club?</w:t>
            </w:r>
          </w:p>
          <w:p w14:paraId="4E4E334A" w14:textId="77777777" w:rsidR="00C777AF" w:rsidRDefault="005116F0">
            <w:pPr>
              <w:spacing w:line="360" w:lineRule="auto"/>
              <w:rPr>
                <w:sz w:val="20"/>
                <w:szCs w:val="20"/>
              </w:rPr>
            </w:pPr>
            <w:r>
              <w:rPr>
                <w:sz w:val="20"/>
                <w:szCs w:val="20"/>
              </w:rPr>
              <w:t>Was my club for many years, made lifelong friends as newly back hope this will happen again.</w:t>
            </w:r>
          </w:p>
          <w:p w14:paraId="29127B05" w14:textId="77777777" w:rsidR="00C777AF" w:rsidRDefault="00C777AF">
            <w:pPr>
              <w:spacing w:line="360" w:lineRule="auto"/>
              <w:rPr>
                <w:rFonts w:ascii="Quattrocento" w:eastAsia="Quattrocento" w:hAnsi="Quattrocento" w:cs="Quattrocento"/>
                <w:sz w:val="20"/>
                <w:szCs w:val="20"/>
              </w:rPr>
            </w:pPr>
          </w:p>
          <w:p w14:paraId="45064030"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What was one of your favourite moments in the hobby?</w:t>
            </w:r>
          </w:p>
          <w:p w14:paraId="1BD95552" w14:textId="77777777" w:rsidR="00C777AF" w:rsidRDefault="005116F0">
            <w:pPr>
              <w:spacing w:line="360" w:lineRule="auto"/>
              <w:rPr>
                <w:sz w:val="20"/>
                <w:szCs w:val="20"/>
              </w:rPr>
            </w:pPr>
            <w:r>
              <w:rPr>
                <w:sz w:val="20"/>
                <w:szCs w:val="20"/>
              </w:rPr>
              <w:t>Hard to say, maybe three national wins and a second way back in 2006. But I really like selling off culls to people who bring their children and show them babies forming with light, letting them hold babies, to see the joy it brings to young people. I will never forget it is my hobby first and above everything else.</w:t>
            </w:r>
          </w:p>
          <w:p w14:paraId="7BAAE322" w14:textId="77777777" w:rsidR="00C777AF" w:rsidRDefault="00C777AF">
            <w:pPr>
              <w:spacing w:line="360" w:lineRule="auto"/>
              <w:rPr>
                <w:sz w:val="20"/>
                <w:szCs w:val="20"/>
              </w:rPr>
            </w:pPr>
          </w:p>
          <w:p w14:paraId="65D87FF8"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Who influenced or helped you when you started out?</w:t>
            </w:r>
          </w:p>
          <w:p w14:paraId="3DB2273C" w14:textId="77777777" w:rsidR="00C777AF" w:rsidRDefault="005116F0">
            <w:pPr>
              <w:spacing w:line="360" w:lineRule="auto"/>
              <w:rPr>
                <w:sz w:val="20"/>
                <w:szCs w:val="20"/>
              </w:rPr>
            </w:pPr>
            <w:r>
              <w:rPr>
                <w:sz w:val="20"/>
                <w:szCs w:val="20"/>
              </w:rPr>
              <w:t>Had birds many years before I started to show, probably the late mate Phil Robinson who started me showing.</w:t>
            </w:r>
          </w:p>
          <w:p w14:paraId="7697EFFA" w14:textId="77777777" w:rsidR="00C777AF" w:rsidRDefault="00C777AF">
            <w:pPr>
              <w:spacing w:line="360" w:lineRule="auto"/>
              <w:rPr>
                <w:color w:val="385623"/>
                <w:sz w:val="20"/>
                <w:szCs w:val="20"/>
              </w:rPr>
            </w:pPr>
          </w:p>
          <w:p w14:paraId="3DDE3917"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t>How do you prepare your birds for the breeding season?</w:t>
            </w:r>
          </w:p>
          <w:p w14:paraId="1140F728" w14:textId="77777777" w:rsidR="00C777AF" w:rsidRDefault="005116F0">
            <w:pPr>
              <w:spacing w:line="360" w:lineRule="auto"/>
              <w:rPr>
                <w:sz w:val="20"/>
                <w:szCs w:val="20"/>
              </w:rPr>
            </w:pPr>
            <w:r>
              <w:rPr>
                <w:sz w:val="20"/>
                <w:szCs w:val="20"/>
              </w:rPr>
              <w:t xml:space="preserve">If they look good in </w:t>
            </w:r>
            <w:proofErr w:type="gramStart"/>
            <w:r>
              <w:rPr>
                <w:sz w:val="20"/>
                <w:szCs w:val="20"/>
              </w:rPr>
              <w:t>cabinets</w:t>
            </w:r>
            <w:proofErr w:type="gramEnd"/>
            <w:r>
              <w:rPr>
                <w:sz w:val="20"/>
                <w:szCs w:val="20"/>
              </w:rPr>
              <w:t xml:space="preserve"> they go. Always pluck vent area. </w:t>
            </w:r>
          </w:p>
          <w:p w14:paraId="04567E2B" w14:textId="77777777" w:rsidR="00C777AF" w:rsidRDefault="00C777AF">
            <w:pPr>
              <w:spacing w:line="360" w:lineRule="auto"/>
              <w:rPr>
                <w:sz w:val="20"/>
                <w:szCs w:val="20"/>
              </w:rPr>
            </w:pPr>
          </w:p>
          <w:p w14:paraId="0532F9C9" w14:textId="77777777" w:rsidR="00C777AF" w:rsidRDefault="005116F0">
            <w:pPr>
              <w:spacing w:line="360" w:lineRule="auto"/>
              <w:rPr>
                <w:rFonts w:ascii="Quattrocento" w:eastAsia="Quattrocento" w:hAnsi="Quattrocento" w:cs="Quattrocento"/>
                <w:b/>
                <w:color w:val="385623"/>
                <w:sz w:val="24"/>
                <w:szCs w:val="24"/>
              </w:rPr>
            </w:pPr>
            <w:r>
              <w:rPr>
                <w:rFonts w:ascii="Quattrocento" w:eastAsia="Quattrocento" w:hAnsi="Quattrocento" w:cs="Quattrocento"/>
                <w:b/>
                <w:color w:val="385623"/>
                <w:sz w:val="24"/>
                <w:szCs w:val="24"/>
              </w:rPr>
              <w:lastRenderedPageBreak/>
              <w:t>Anything you would like to say or comment on about the hobby?</w:t>
            </w:r>
          </w:p>
          <w:p w14:paraId="0FA55669" w14:textId="77777777" w:rsidR="00C777AF" w:rsidRDefault="005116F0">
            <w:pPr>
              <w:spacing w:line="360" w:lineRule="auto"/>
              <w:rPr>
                <w:rFonts w:ascii="Quattrocento" w:eastAsia="Quattrocento" w:hAnsi="Quattrocento" w:cs="Quattrocento"/>
                <w:b/>
                <w:color w:val="385623"/>
                <w:sz w:val="24"/>
                <w:szCs w:val="24"/>
              </w:rPr>
            </w:pPr>
            <w:proofErr w:type="gramStart"/>
            <w:r>
              <w:rPr>
                <w:rFonts w:ascii="Quattrocento" w:eastAsia="Quattrocento" w:hAnsi="Quattrocento" w:cs="Quattrocento"/>
                <w:b/>
                <w:color w:val="385623"/>
                <w:sz w:val="24"/>
                <w:szCs w:val="24"/>
              </w:rPr>
              <w:t>Personally</w:t>
            </w:r>
            <w:proofErr w:type="gramEnd"/>
            <w:r>
              <w:rPr>
                <w:rFonts w:ascii="Quattrocento" w:eastAsia="Quattrocento" w:hAnsi="Quattrocento" w:cs="Quattrocento"/>
                <w:b/>
                <w:color w:val="385623"/>
                <w:sz w:val="24"/>
                <w:szCs w:val="24"/>
              </w:rPr>
              <w:t xml:space="preserve"> do not agree with on line auction big money birds do not interest me a lot of breeders forget it is a hobby </w:t>
            </w:r>
          </w:p>
          <w:p w14:paraId="54F0AB12" w14:textId="77777777" w:rsidR="00C777AF" w:rsidRDefault="005116F0">
            <w:pPr>
              <w:spacing w:line="360" w:lineRule="auto"/>
              <w:rPr>
                <w:sz w:val="20"/>
                <w:szCs w:val="20"/>
              </w:rPr>
            </w:pPr>
            <w:proofErr w:type="gramStart"/>
            <w:r>
              <w:rPr>
                <w:sz w:val="20"/>
                <w:szCs w:val="20"/>
              </w:rPr>
              <w:t>Personally</w:t>
            </w:r>
            <w:proofErr w:type="gramEnd"/>
            <w:r>
              <w:rPr>
                <w:sz w:val="20"/>
                <w:szCs w:val="20"/>
              </w:rPr>
              <w:t xml:space="preserve"> do not agree with online auctions. Big money birds do not interest me, a lot of breeders forget it is a hobby.</w:t>
            </w:r>
          </w:p>
          <w:p w14:paraId="2FDFC2D5" w14:textId="77777777" w:rsidR="00C777AF" w:rsidRDefault="005116F0">
            <w:pPr>
              <w:spacing w:line="360" w:lineRule="auto"/>
              <w:rPr>
                <w:sz w:val="20"/>
                <w:szCs w:val="20"/>
              </w:rPr>
            </w:pPr>
            <w:r>
              <w:rPr>
                <w:sz w:val="20"/>
                <w:szCs w:val="20"/>
              </w:rPr>
              <w:t xml:space="preserve"> </w:t>
            </w:r>
          </w:p>
        </w:tc>
      </w:tr>
    </w:tbl>
    <w:p w14:paraId="246F30D0" w14:textId="77777777" w:rsidR="00C777AF" w:rsidRDefault="00C777AF">
      <w:pPr>
        <w:spacing w:line="360" w:lineRule="auto"/>
        <w:rPr>
          <w:rFonts w:ascii="Times New Roman" w:eastAsia="Times New Roman" w:hAnsi="Times New Roman" w:cs="Times New Roman"/>
          <w:b/>
          <w:color w:val="538135"/>
          <w:u w:val="single"/>
        </w:rPr>
      </w:pPr>
    </w:p>
    <w:sectPr w:rsidR="00C777AF">
      <w:headerReference w:type="default" r:id="rId10"/>
      <w:pgSz w:w="11906" w:h="16838"/>
      <w:pgMar w:top="720" w:right="720" w:bottom="720" w:left="720" w:header="5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7975" w14:textId="77777777" w:rsidR="005116F0" w:rsidRDefault="005116F0">
      <w:pPr>
        <w:spacing w:after="0" w:line="240" w:lineRule="auto"/>
      </w:pPr>
      <w:r>
        <w:separator/>
      </w:r>
    </w:p>
  </w:endnote>
  <w:endnote w:type="continuationSeparator" w:id="0">
    <w:p w14:paraId="6BFB5F8A" w14:textId="77777777" w:rsidR="005116F0" w:rsidRDefault="0051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Quattrocento">
    <w:charset w:val="00"/>
    <w:family w:val="roman"/>
    <w:pitch w:val="variable"/>
    <w:sig w:usb0="800000BF" w:usb1="4000004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4836" w14:textId="77777777" w:rsidR="005116F0" w:rsidRDefault="005116F0">
      <w:pPr>
        <w:spacing w:after="0" w:line="240" w:lineRule="auto"/>
      </w:pPr>
      <w:r>
        <w:separator/>
      </w:r>
    </w:p>
  </w:footnote>
  <w:footnote w:type="continuationSeparator" w:id="0">
    <w:p w14:paraId="600529EE" w14:textId="77777777" w:rsidR="005116F0" w:rsidRDefault="00511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0DE3" w14:textId="77777777" w:rsidR="00C777AF" w:rsidRDefault="00C777AF">
    <w:pPr>
      <w:pBdr>
        <w:top w:val="nil"/>
        <w:left w:val="nil"/>
        <w:bottom w:val="nil"/>
        <w:right w:val="nil"/>
        <w:between w:val="nil"/>
      </w:pBdr>
      <w:tabs>
        <w:tab w:val="center" w:pos="4513"/>
        <w:tab w:val="right" w:pos="9026"/>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AF"/>
    <w:rsid w:val="005116F0"/>
    <w:rsid w:val="00745557"/>
    <w:rsid w:val="00C777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4A67"/>
  <w15:docId w15:val="{15088BD4-ED67-4D50-AD60-2447D351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qX/lgyUJOClm/YXT1ksqq4BOg==">CgMxLjA4AHIhMXN6T3pOZnJYeE9seld0VmJtdDlCd2duWEEyUVdxakI2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Sykes</dc:creator>
  <cp:lastModifiedBy>Kyle Sykes</cp:lastModifiedBy>
  <cp:revision>2</cp:revision>
  <dcterms:created xsi:type="dcterms:W3CDTF">2023-12-24T09:41:00Z</dcterms:created>
  <dcterms:modified xsi:type="dcterms:W3CDTF">2023-12-24T09:41:00Z</dcterms:modified>
</cp:coreProperties>
</file>